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E6" w:rsidRDefault="00C545E6" w:rsidP="00580A08">
      <w:pPr>
        <w:pStyle w:val="20"/>
        <w:framePr w:w="9427" w:h="3783" w:hRule="exact" w:wrap="none" w:vAnchor="page" w:hAnchor="page" w:x="1597" w:y="1460"/>
        <w:shd w:val="clear" w:color="auto" w:fill="auto"/>
        <w:spacing w:after="0" w:line="240" w:lineRule="auto"/>
        <w:ind w:firstLine="0"/>
      </w:pPr>
      <w:r>
        <w:t>Додаток</w:t>
      </w:r>
    </w:p>
    <w:p w:rsidR="00C545E6" w:rsidRDefault="00C545E6" w:rsidP="00580A08">
      <w:pPr>
        <w:pStyle w:val="20"/>
        <w:framePr w:w="9427" w:h="3783" w:hRule="exact" w:wrap="none" w:vAnchor="page" w:hAnchor="page" w:x="1597" w:y="1460"/>
        <w:shd w:val="clear" w:color="auto" w:fill="auto"/>
        <w:tabs>
          <w:tab w:val="left" w:leader="underscore" w:pos="8153"/>
        </w:tabs>
        <w:spacing w:after="0" w:line="240" w:lineRule="auto"/>
      </w:pPr>
      <w:r>
        <w:t>до рішення Чернігівської районної ради</w:t>
      </w:r>
    </w:p>
    <w:p w:rsidR="00C545E6" w:rsidRDefault="00C545E6" w:rsidP="00580A08">
      <w:pPr>
        <w:pStyle w:val="20"/>
        <w:framePr w:w="9427" w:h="3783" w:hRule="exact" w:wrap="none" w:vAnchor="page" w:hAnchor="page" w:x="1597" w:y="1460"/>
        <w:shd w:val="clear" w:color="auto" w:fill="auto"/>
        <w:tabs>
          <w:tab w:val="left" w:leader="underscore" w:pos="8153"/>
        </w:tabs>
        <w:spacing w:after="0" w:line="240" w:lineRule="auto"/>
      </w:pPr>
      <w:r>
        <w:t xml:space="preserve"> __ березня 2017 року</w:t>
      </w:r>
    </w:p>
    <w:p w:rsidR="00C545E6" w:rsidRDefault="00C545E6" w:rsidP="00580A08">
      <w:pPr>
        <w:pStyle w:val="20"/>
        <w:framePr w:w="9427" w:h="3783" w:hRule="exact" w:wrap="none" w:vAnchor="page" w:hAnchor="page" w:x="1597" w:y="1460"/>
        <w:shd w:val="clear" w:color="auto" w:fill="auto"/>
        <w:spacing w:after="0" w:line="240" w:lineRule="auto"/>
        <w:ind w:firstLine="2000"/>
      </w:pPr>
      <w:r>
        <w:t>«Про ліквідацію юридичної особи «</w:t>
      </w:r>
      <w:proofErr w:type="spellStart"/>
      <w:r>
        <w:t>Боровиківська</w:t>
      </w:r>
      <w:proofErr w:type="spellEnd"/>
      <w:r>
        <w:t xml:space="preserve"> загальноосвітня школа І-ІІ ступенів </w:t>
      </w:r>
    </w:p>
    <w:p w:rsidR="00C545E6" w:rsidRDefault="00C545E6" w:rsidP="00580A08">
      <w:pPr>
        <w:pStyle w:val="20"/>
        <w:framePr w:w="9427" w:h="3783" w:hRule="exact" w:wrap="none" w:vAnchor="page" w:hAnchor="page" w:x="1597" w:y="1460"/>
        <w:shd w:val="clear" w:color="auto" w:fill="auto"/>
        <w:spacing w:after="0" w:line="240" w:lineRule="auto"/>
        <w:ind w:firstLine="2000"/>
      </w:pPr>
      <w:r>
        <w:t>Чернігівської районної ради Чернігівської області»»</w:t>
      </w:r>
    </w:p>
    <w:p w:rsidR="00C545E6" w:rsidRDefault="00C545E6" w:rsidP="006F31DE">
      <w:pPr>
        <w:pStyle w:val="20"/>
        <w:framePr w:w="9427" w:h="3783" w:hRule="exact" w:wrap="none" w:vAnchor="page" w:hAnchor="page" w:x="1597" w:y="1460"/>
        <w:shd w:val="clear" w:color="auto" w:fill="auto"/>
        <w:spacing w:after="0" w:line="322" w:lineRule="exact"/>
        <w:ind w:left="20" w:firstLine="0"/>
        <w:jc w:val="center"/>
        <w:rPr>
          <w:b/>
          <w:bCs/>
        </w:rPr>
      </w:pPr>
    </w:p>
    <w:p w:rsidR="00C545E6" w:rsidRPr="00E702B2" w:rsidRDefault="00C545E6" w:rsidP="006F31DE">
      <w:pPr>
        <w:pStyle w:val="20"/>
        <w:framePr w:w="9427" w:h="3783" w:hRule="exact" w:wrap="none" w:vAnchor="page" w:hAnchor="page" w:x="1597" w:y="1460"/>
        <w:shd w:val="clear" w:color="auto" w:fill="auto"/>
        <w:spacing w:after="0" w:line="322" w:lineRule="exact"/>
        <w:ind w:left="20" w:firstLine="0"/>
        <w:jc w:val="center"/>
        <w:rPr>
          <w:b/>
          <w:bCs/>
        </w:rPr>
      </w:pPr>
      <w:r w:rsidRPr="00E702B2">
        <w:rPr>
          <w:b/>
          <w:bCs/>
        </w:rPr>
        <w:t>Склад та місцезнаходження ліквідаційної комісії з лік</w:t>
      </w:r>
      <w:r>
        <w:rPr>
          <w:b/>
          <w:bCs/>
        </w:rPr>
        <w:t>відації юридичної</w:t>
      </w:r>
      <w:r>
        <w:rPr>
          <w:b/>
          <w:bCs/>
        </w:rPr>
        <w:br/>
        <w:t>особи «</w:t>
      </w:r>
      <w:proofErr w:type="spellStart"/>
      <w:r>
        <w:rPr>
          <w:b/>
          <w:bCs/>
        </w:rPr>
        <w:t>Боровиків</w:t>
      </w:r>
      <w:r w:rsidRPr="00E702B2">
        <w:rPr>
          <w:b/>
          <w:bCs/>
        </w:rPr>
        <w:t>ська</w:t>
      </w:r>
      <w:proofErr w:type="spellEnd"/>
      <w:r w:rsidRPr="00E702B2">
        <w:rPr>
          <w:b/>
          <w:bCs/>
        </w:rPr>
        <w:t xml:space="preserve"> загальноосвітня школа І-ІІ ступеня Чернігівської</w:t>
      </w:r>
      <w:r w:rsidRPr="00E702B2">
        <w:rPr>
          <w:b/>
          <w:bCs/>
        </w:rPr>
        <w:br/>
        <w:t>районної ради Чернігівської області</w:t>
      </w:r>
      <w:r>
        <w:rPr>
          <w:b/>
          <w:bCs/>
        </w:rPr>
        <w:t>»</w:t>
      </w:r>
    </w:p>
    <w:p w:rsidR="00C545E6" w:rsidRDefault="00C545E6">
      <w:pPr>
        <w:pStyle w:val="20"/>
        <w:framePr w:w="9427" w:h="7132" w:hRule="exact" w:wrap="none" w:vAnchor="page" w:hAnchor="page" w:x="1597" w:y="5291"/>
        <w:shd w:val="clear" w:color="auto" w:fill="auto"/>
        <w:spacing w:after="0" w:line="280" w:lineRule="exact"/>
        <w:ind w:firstLine="0"/>
        <w:jc w:val="left"/>
      </w:pPr>
      <w:r>
        <w:t>Голова комісії:</w:t>
      </w:r>
    </w:p>
    <w:p w:rsidR="00C545E6" w:rsidRDefault="00C545E6">
      <w:pPr>
        <w:pStyle w:val="20"/>
        <w:framePr w:w="9427" w:h="7132" w:hRule="exact" w:wrap="none" w:vAnchor="page" w:hAnchor="page" w:x="1597" w:y="5291"/>
        <w:shd w:val="clear" w:color="auto" w:fill="auto"/>
        <w:spacing w:after="233" w:line="317" w:lineRule="exact"/>
        <w:ind w:firstLine="0"/>
        <w:jc w:val="left"/>
      </w:pPr>
      <w:r>
        <w:t>Демченко Олександр Олексійович – заступник начальника відділу освіти Чернігівської райдержадміністрації;</w:t>
      </w:r>
    </w:p>
    <w:p w:rsidR="00C545E6" w:rsidRDefault="00C545E6">
      <w:pPr>
        <w:pStyle w:val="20"/>
        <w:framePr w:w="9427" w:h="7132" w:hRule="exact" w:wrap="none" w:vAnchor="page" w:hAnchor="page" w:x="1597" w:y="5291"/>
        <w:shd w:val="clear" w:color="auto" w:fill="auto"/>
        <w:spacing w:after="0" w:line="326" w:lineRule="exact"/>
        <w:ind w:firstLine="0"/>
        <w:jc w:val="left"/>
      </w:pPr>
      <w:r>
        <w:t>Заступник голови комісії:</w:t>
      </w:r>
    </w:p>
    <w:p w:rsidR="00C545E6" w:rsidRDefault="00C545E6">
      <w:pPr>
        <w:pStyle w:val="20"/>
        <w:framePr w:w="9427" w:h="7132" w:hRule="exact" w:wrap="none" w:vAnchor="page" w:hAnchor="page" w:x="1597" w:y="5291"/>
        <w:shd w:val="clear" w:color="auto" w:fill="auto"/>
        <w:spacing w:after="240" w:line="326" w:lineRule="exact"/>
        <w:ind w:firstLine="0"/>
        <w:jc w:val="left"/>
      </w:pPr>
      <w:proofErr w:type="spellStart"/>
      <w:r>
        <w:t>Маханькова</w:t>
      </w:r>
      <w:proofErr w:type="spellEnd"/>
      <w:r>
        <w:t xml:space="preserve"> </w:t>
      </w:r>
      <w:r>
        <w:rPr>
          <w:lang w:eastAsia="ru-RU"/>
        </w:rPr>
        <w:t>Тетяна</w:t>
      </w:r>
      <w:r w:rsidRPr="002664D6">
        <w:rPr>
          <w:lang w:eastAsia="ru-RU"/>
        </w:rPr>
        <w:t xml:space="preserve"> </w:t>
      </w:r>
      <w:r>
        <w:t>Михайлівна - начальник відділу освіти Чернігівської райдержадміністрації;</w:t>
      </w:r>
    </w:p>
    <w:p w:rsidR="00C545E6" w:rsidRDefault="00C545E6">
      <w:pPr>
        <w:pStyle w:val="20"/>
        <w:framePr w:w="9427" w:h="7132" w:hRule="exact" w:wrap="none" w:vAnchor="page" w:hAnchor="page" w:x="1597" w:y="5291"/>
        <w:shd w:val="clear" w:color="auto" w:fill="auto"/>
        <w:spacing w:after="0" w:line="326" w:lineRule="exact"/>
        <w:ind w:firstLine="0"/>
        <w:jc w:val="left"/>
      </w:pPr>
      <w:r>
        <w:t>Секретар комісії:</w:t>
      </w:r>
    </w:p>
    <w:p w:rsidR="00C545E6" w:rsidRDefault="00C545E6">
      <w:pPr>
        <w:pStyle w:val="20"/>
        <w:framePr w:w="9427" w:h="7132" w:hRule="exact" w:wrap="none" w:vAnchor="page" w:hAnchor="page" w:x="1597" w:y="5291"/>
        <w:shd w:val="clear" w:color="auto" w:fill="auto"/>
        <w:spacing w:after="277" w:line="326" w:lineRule="exact"/>
        <w:ind w:firstLine="0"/>
        <w:jc w:val="left"/>
      </w:pPr>
      <w:r>
        <w:t>Кисла Наталія Петрівна - спеціаліст централізованої бухгалтерії відділу освіти Чернігівської райдержадміністрації;</w:t>
      </w:r>
    </w:p>
    <w:p w:rsidR="00C545E6" w:rsidRDefault="00C545E6">
      <w:pPr>
        <w:pStyle w:val="20"/>
        <w:framePr w:w="9427" w:h="7132" w:hRule="exact" w:wrap="none" w:vAnchor="page" w:hAnchor="page" w:x="1597" w:y="5291"/>
        <w:shd w:val="clear" w:color="auto" w:fill="auto"/>
        <w:spacing w:after="0" w:line="280" w:lineRule="exact"/>
        <w:ind w:firstLine="0"/>
        <w:jc w:val="left"/>
      </w:pPr>
      <w:r>
        <w:t>Члени комісії:</w:t>
      </w:r>
    </w:p>
    <w:p w:rsidR="00C545E6" w:rsidRDefault="00C545E6">
      <w:pPr>
        <w:pStyle w:val="20"/>
        <w:framePr w:w="9427" w:h="7132" w:hRule="exact" w:wrap="none" w:vAnchor="page" w:hAnchor="page" w:x="1597" w:y="5291"/>
        <w:shd w:val="clear" w:color="auto" w:fill="auto"/>
        <w:spacing w:after="244" w:line="322" w:lineRule="exact"/>
        <w:ind w:firstLine="0"/>
        <w:jc w:val="left"/>
      </w:pPr>
      <w:proofErr w:type="spellStart"/>
      <w:r>
        <w:t>Ботяй</w:t>
      </w:r>
      <w:proofErr w:type="spellEnd"/>
      <w:r>
        <w:t xml:space="preserve"> Юлія Володимирівна - головний бухгалтер централізованої бухгалтерії відділу освіти;</w:t>
      </w:r>
    </w:p>
    <w:p w:rsidR="00C545E6" w:rsidRDefault="00C545E6">
      <w:pPr>
        <w:pStyle w:val="20"/>
        <w:framePr w:w="9427" w:h="7132" w:hRule="exact" w:wrap="none" w:vAnchor="page" w:hAnchor="page" w:x="1597" w:y="5291"/>
        <w:shd w:val="clear" w:color="auto" w:fill="auto"/>
        <w:spacing w:after="596" w:line="317" w:lineRule="exact"/>
        <w:ind w:firstLine="0"/>
        <w:jc w:val="left"/>
      </w:pPr>
      <w:proofErr w:type="spellStart"/>
      <w:r>
        <w:t>Стасюк</w:t>
      </w:r>
      <w:proofErr w:type="spellEnd"/>
      <w:r>
        <w:t xml:space="preserve"> Валентина Василівна - спеціаліст відділу освіти Чернігівської райдержадміністрації;</w:t>
      </w:r>
    </w:p>
    <w:p w:rsidR="00C545E6" w:rsidRDefault="00C545E6">
      <w:pPr>
        <w:pStyle w:val="20"/>
        <w:framePr w:w="9427" w:h="7132" w:hRule="exact" w:wrap="none" w:vAnchor="page" w:hAnchor="page" w:x="1597" w:y="5291"/>
        <w:shd w:val="clear" w:color="auto" w:fill="auto"/>
        <w:spacing w:after="0" w:line="322" w:lineRule="exact"/>
        <w:ind w:firstLine="0"/>
        <w:jc w:val="left"/>
      </w:pPr>
      <w:r>
        <w:t>Місцезнаходження ліквідаційної комісії: м. Чернігів, вул. Шевченка, 48.</w:t>
      </w:r>
    </w:p>
    <w:p w:rsidR="00C545E6" w:rsidRDefault="00C545E6" w:rsidP="002664D6">
      <w:pPr>
        <w:pStyle w:val="20"/>
        <w:framePr w:w="9427" w:h="773" w:hRule="exact" w:wrap="none" w:vAnchor="page" w:hAnchor="page" w:x="1597" w:y="13369"/>
        <w:shd w:val="clear" w:color="auto" w:fill="auto"/>
        <w:spacing w:after="0" w:line="280" w:lineRule="exact"/>
        <w:ind w:right="357" w:firstLine="0"/>
        <w:jc w:val="left"/>
      </w:pPr>
      <w:r>
        <w:t>Керуючий справами виконавчого</w:t>
      </w:r>
    </w:p>
    <w:p w:rsidR="00C545E6" w:rsidRDefault="00C545E6" w:rsidP="002664D6">
      <w:pPr>
        <w:pStyle w:val="20"/>
        <w:framePr w:w="9427" w:h="773" w:hRule="exact" w:wrap="none" w:vAnchor="page" w:hAnchor="page" w:x="1597" w:y="13369"/>
        <w:shd w:val="clear" w:color="auto" w:fill="auto"/>
        <w:spacing w:after="0" w:line="280" w:lineRule="exact"/>
        <w:ind w:right="357" w:firstLine="0"/>
        <w:jc w:val="left"/>
      </w:pPr>
      <w:r>
        <w:t>апарату районної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С.М.</w:t>
      </w:r>
      <w:proofErr w:type="spellStart"/>
      <w:r>
        <w:t>Струк</w:t>
      </w:r>
      <w:bookmarkStart w:id="0" w:name="_GoBack"/>
      <w:bookmarkEnd w:id="0"/>
      <w:proofErr w:type="spellEnd"/>
      <w:r>
        <w:t xml:space="preserve">                                         </w:t>
      </w:r>
    </w:p>
    <w:p w:rsidR="00C545E6" w:rsidRDefault="00C545E6" w:rsidP="002664D6">
      <w:pPr>
        <w:framePr w:wrap="none" w:vAnchor="page" w:hAnchor="page" w:x="5922" w:y="12767"/>
        <w:rPr>
          <w:sz w:val="2"/>
          <w:szCs w:val="2"/>
        </w:rPr>
      </w:pPr>
    </w:p>
    <w:sectPr w:rsidR="00C545E6" w:rsidSect="0042131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5E6" w:rsidRDefault="00C545E6" w:rsidP="0042131F">
      <w:r>
        <w:separator/>
      </w:r>
    </w:p>
  </w:endnote>
  <w:endnote w:type="continuationSeparator" w:id="0">
    <w:p w:rsidR="00C545E6" w:rsidRDefault="00C545E6" w:rsidP="00421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5E6" w:rsidRDefault="00C545E6"/>
  </w:footnote>
  <w:footnote w:type="continuationSeparator" w:id="0">
    <w:p w:rsidR="00C545E6" w:rsidRDefault="00C545E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2131F"/>
    <w:rsid w:val="0000442C"/>
    <w:rsid w:val="000A4A27"/>
    <w:rsid w:val="00114B42"/>
    <w:rsid w:val="001301C1"/>
    <w:rsid w:val="00134A93"/>
    <w:rsid w:val="00263C03"/>
    <w:rsid w:val="002664D6"/>
    <w:rsid w:val="003773CC"/>
    <w:rsid w:val="00377F40"/>
    <w:rsid w:val="0038550C"/>
    <w:rsid w:val="0042131F"/>
    <w:rsid w:val="004344FD"/>
    <w:rsid w:val="00522E76"/>
    <w:rsid w:val="00570378"/>
    <w:rsid w:val="00580A08"/>
    <w:rsid w:val="005A430A"/>
    <w:rsid w:val="00610026"/>
    <w:rsid w:val="006D07C4"/>
    <w:rsid w:val="006F31DE"/>
    <w:rsid w:val="00811111"/>
    <w:rsid w:val="009D78AB"/>
    <w:rsid w:val="009F5DB1"/>
    <w:rsid w:val="00B67601"/>
    <w:rsid w:val="00B95736"/>
    <w:rsid w:val="00C273A7"/>
    <w:rsid w:val="00C545E6"/>
    <w:rsid w:val="00D02330"/>
    <w:rsid w:val="00D82C2B"/>
    <w:rsid w:val="00E01DDF"/>
    <w:rsid w:val="00E40539"/>
    <w:rsid w:val="00E702B2"/>
    <w:rsid w:val="00E84169"/>
    <w:rsid w:val="00EB1C8F"/>
    <w:rsid w:val="00F9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1F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31F"/>
    <w:rPr>
      <w:rFonts w:cs="Times New Roman"/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2131F"/>
    <w:rPr>
      <w:rFonts w:ascii="Times New Roman" w:hAnsi="Times New Roman" w:cs="Times New Roman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uiPriority w:val="99"/>
    <w:rsid w:val="0042131F"/>
    <w:pPr>
      <w:shd w:val="clear" w:color="auto" w:fill="FFFFFF"/>
      <w:spacing w:after="60" w:line="240" w:lineRule="atLeast"/>
      <w:ind w:hanging="148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admin</cp:lastModifiedBy>
  <cp:revision>2</cp:revision>
  <dcterms:created xsi:type="dcterms:W3CDTF">2017-03-10T12:38:00Z</dcterms:created>
  <dcterms:modified xsi:type="dcterms:W3CDTF">2017-03-10T12:38:00Z</dcterms:modified>
</cp:coreProperties>
</file>